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671"/>
        <w:gridCol w:w="2693"/>
        <w:gridCol w:w="5390"/>
      </w:tblGrid>
      <w:tr w:rsidR="0029215F" w:rsidRPr="005D5BD8" w14:paraId="0EB5364F" w14:textId="77777777" w:rsidTr="003F49B6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F49B6">
        <w:trPr>
          <w:trHeight w:val="444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3F49B6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1CE225E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Prestación de servicios de apoyo a la gestión en la Secretaría</w:t>
            </w:r>
          </w:p>
          <w:p w14:paraId="5C09244C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del Deporte y la Recreación del proyecto denominado</w:t>
            </w:r>
          </w:p>
          <w:p w14:paraId="65C261A2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"Recreación, juego y lúdica para primera infancia, niñas,</w:t>
            </w:r>
          </w:p>
          <w:p w14:paraId="6D287584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niños, adolescentes y jóvenes de Santiago de Cali." BP -</w:t>
            </w:r>
          </w:p>
          <w:p w14:paraId="443137D9" w14:textId="77777777" w:rsidR="00CB4D18" w:rsidRPr="00CB4D18" w:rsidRDefault="00CB4D18" w:rsidP="00CB4D18">
            <w:pPr>
              <w:jc w:val="both"/>
              <w:rPr>
                <w:rFonts w:ascii="Arial" w:hAnsi="Arial" w:cs="Arial"/>
              </w:rPr>
            </w:pPr>
            <w:r w:rsidRPr="00CB4D18">
              <w:rPr>
                <w:rFonts w:ascii="Arial" w:hAnsi="Arial" w:cs="Arial"/>
              </w:rPr>
              <w:t>26005305.</w:t>
            </w:r>
          </w:p>
          <w:p w14:paraId="37656F19" w14:textId="2809C229" w:rsidR="0029215F" w:rsidRPr="005D5BD8" w:rsidRDefault="0029215F" w:rsidP="00CB4D18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240044D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FB0EEA">
              <w:rPr>
                <w:rFonts w:ascii="Arial" w:hAnsi="Arial" w:cs="Arial"/>
                <w:lang w:val="es-MX"/>
              </w:rPr>
              <w:t>2035-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200E262" w:rsidR="009C7CA6" w:rsidRPr="00715223" w:rsidRDefault="00094F6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8355E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569302A" w:rsidR="0029215F" w:rsidRPr="00715223" w:rsidRDefault="00CB4D18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98355E">
              <w:rPr>
                <w:rFonts w:ascii="Arial" w:eastAsia="Times New Roman" w:hAnsi="Arial" w:cs="Arial"/>
              </w:rPr>
              <w:t>K</w:t>
            </w:r>
            <w:r w:rsidR="00094F6A" w:rsidRPr="0098355E">
              <w:rPr>
                <w:rFonts w:ascii="Arial" w:eastAsia="Times New Roman" w:hAnsi="Arial" w:cs="Arial"/>
              </w:rPr>
              <w:t>ATHERIN GISELL MAZO TRUJILLO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8B2913E" w:rsidR="0029215F" w:rsidRPr="00FB0EEA" w:rsidRDefault="00FB0EEA">
            <w:pPr>
              <w:pStyle w:val="Standard"/>
              <w:rPr>
                <w:rFonts w:ascii="Arial" w:hAnsi="Arial" w:cs="Arial"/>
              </w:rPr>
            </w:pPr>
            <w:r w:rsidRPr="00FB0EEA">
              <w:rPr>
                <w:rFonts w:ascii="Arial" w:hAnsi="Arial" w:cs="Arial"/>
              </w:rPr>
              <w:t>1.234197</w:t>
            </w:r>
            <w:r>
              <w:rPr>
                <w:rFonts w:ascii="Arial" w:hAnsi="Arial" w:cs="Arial"/>
              </w:rPr>
              <w:t>.</w:t>
            </w:r>
            <w:r w:rsidRPr="00FB0EEA">
              <w:rPr>
                <w:rFonts w:ascii="Arial" w:hAnsi="Arial" w:cs="Arial"/>
              </w:rPr>
              <w:t>499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AC9BF4C" w:rsidR="0029215F" w:rsidRPr="00715223" w:rsidRDefault="00FB0EE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B0EEA">
              <w:rPr>
                <w:rFonts w:ascii="Arial" w:hAnsi="Arial" w:cs="Arial"/>
              </w:rPr>
              <w:t>$6,552,000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7476EBE" w:rsidR="0029215F" w:rsidRPr="00715223" w:rsidRDefault="00FB0EEA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8355E">
              <w:rPr>
                <w:rFonts w:ascii="Arial" w:hAnsi="Arial" w:cs="Arial"/>
              </w:rPr>
              <w:t>11</w:t>
            </w:r>
            <w:r w:rsidR="006E0EFA" w:rsidRPr="0098355E">
              <w:rPr>
                <w:rFonts w:ascii="Arial" w:hAnsi="Arial" w:cs="Arial"/>
              </w:rPr>
              <w:t>/</w:t>
            </w:r>
            <w:r w:rsidRPr="0098355E">
              <w:rPr>
                <w:rFonts w:ascii="Arial" w:hAnsi="Arial" w:cs="Arial"/>
              </w:rPr>
              <w:t>Jun</w:t>
            </w:r>
            <w:r w:rsidR="005D5BD8" w:rsidRPr="0098355E">
              <w:rPr>
                <w:rFonts w:ascii="Arial" w:hAnsi="Arial" w:cs="Arial"/>
              </w:rPr>
              <w:t>/</w:t>
            </w:r>
            <w:r w:rsidR="006F3079" w:rsidRPr="0098355E">
              <w:rPr>
                <w:rFonts w:ascii="Arial" w:hAnsi="Arial" w:cs="Arial"/>
              </w:rPr>
              <w:t>202</w:t>
            </w:r>
            <w:r w:rsidR="004D1423" w:rsidRPr="0098355E">
              <w:rPr>
                <w:rFonts w:ascii="Arial" w:hAnsi="Arial" w:cs="Arial"/>
              </w:rPr>
              <w:t>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747927E4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8355E">
              <w:rPr>
                <w:rFonts w:ascii="Arial" w:hAnsi="Arial" w:cs="Arial"/>
              </w:rPr>
              <w:t>31/</w:t>
            </w:r>
            <w:proofErr w:type="spellStart"/>
            <w:r w:rsidR="00FB0EEA" w:rsidRPr="0098355E">
              <w:rPr>
                <w:rFonts w:ascii="Arial" w:hAnsi="Arial" w:cs="Arial"/>
              </w:rPr>
              <w:t>Ago</w:t>
            </w:r>
            <w:proofErr w:type="spellEnd"/>
            <w:r w:rsidR="006F3079" w:rsidRPr="0098355E">
              <w:rPr>
                <w:rFonts w:ascii="Arial" w:hAnsi="Arial" w:cs="Arial"/>
              </w:rPr>
              <w:t>/202</w:t>
            </w:r>
            <w:r w:rsidR="004D1423" w:rsidRPr="0098355E">
              <w:rPr>
                <w:rFonts w:ascii="Arial" w:hAnsi="Arial" w:cs="Arial"/>
              </w:rPr>
              <w:t>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F49B6">
        <w:trPr>
          <w:trHeight w:val="333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F00F4EF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3231BF">
              <w:rPr>
                <w:rFonts w:ascii="Arial" w:hAnsi="Arial" w:cs="Arial"/>
              </w:rPr>
              <w:t>(</w:t>
            </w:r>
            <w:r w:rsidR="003F49B6">
              <w:rPr>
                <w:rFonts w:ascii="Arial" w:hAnsi="Arial" w:cs="Arial"/>
              </w:rPr>
              <w:t>X</w:t>
            </w:r>
            <w:r w:rsidRPr="003231BF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231BF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231BF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832C1" w:rsidRPr="005D5BD8" w14:paraId="5A386B8C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0832C1" w:rsidRPr="00B15CE7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0832C1" w:rsidRPr="005D5BD8" w:rsidRDefault="000832C1" w:rsidP="000832C1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2AE6C83C" w:rsidR="000832C1" w:rsidRDefault="00C715FF" w:rsidP="000832C1">
            <w:pPr>
              <w:pStyle w:val="Standard"/>
              <w:rPr>
                <w:rFonts w:ascii="Arial" w:hAnsi="Arial" w:cs="Arial"/>
              </w:rPr>
            </w:pPr>
            <w:r w:rsidRPr="00C715FF">
              <w:rPr>
                <w:rFonts w:ascii="Arial" w:hAnsi="Arial" w:cs="Arial"/>
              </w:rPr>
              <w:t>$1.423.500</w:t>
            </w:r>
          </w:p>
        </w:tc>
        <w:tc>
          <w:tcPr>
            <w:tcW w:w="53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7D0D3026" w14:textId="77777777" w:rsidTr="003F49B6">
        <w:trPr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0832C1" w:rsidRPr="005D5BD8" w:rsidRDefault="000832C1" w:rsidP="000832C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14DE425" w:rsidR="000832C1" w:rsidRDefault="000832C1" w:rsidP="000832C1">
            <w:pPr>
              <w:pStyle w:val="Standard"/>
              <w:rPr>
                <w:rFonts w:ascii="Arial" w:hAnsi="Arial" w:cs="Arial"/>
              </w:rPr>
            </w:pPr>
            <w:r w:rsidRPr="000832C1">
              <w:rPr>
                <w:rFonts w:ascii="Arial" w:hAnsi="Arial" w:cs="Arial"/>
              </w:rPr>
              <w:t>1074099273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25F662AB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0832C1" w:rsidRPr="005D5BD8" w:rsidRDefault="000832C1" w:rsidP="000832C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63FDC9F" w:rsidR="000832C1" w:rsidRDefault="000832C1" w:rsidP="000832C1">
            <w:pPr>
              <w:pStyle w:val="Standard"/>
              <w:rPr>
                <w:rFonts w:ascii="Arial" w:hAnsi="Arial" w:cs="Arial"/>
              </w:rPr>
            </w:pPr>
            <w:r w:rsidRPr="000832C1">
              <w:rPr>
                <w:rFonts w:ascii="Arial" w:hAnsi="Arial" w:cs="Arial"/>
              </w:rPr>
              <w:t>8823295573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04204835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0832C1" w:rsidRPr="00B15CE7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0D93C97" w:rsidR="000832C1" w:rsidRDefault="003F49B6" w:rsidP="000832C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2E1E5CDE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0832C1" w:rsidRPr="00B15CE7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0AFA33E" w:rsidR="000832C1" w:rsidRDefault="000832C1" w:rsidP="000832C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12/Jul/2025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3870542F" w14:textId="77777777" w:rsidTr="003F49B6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0832C1" w:rsidRPr="00B15CE7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475D95D" w:rsidR="000832C1" w:rsidRDefault="003F49B6" w:rsidP="000832C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 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0832C1" w:rsidRDefault="000832C1" w:rsidP="000832C1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832C1" w:rsidRPr="005D5BD8" w14:paraId="41175C4A" w14:textId="77777777" w:rsidTr="003F49B6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DBE790D" w:rsidR="000832C1" w:rsidRDefault="000832C1" w:rsidP="000832C1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 w:rsidR="000804CA">
              <w:rPr>
                <w:rFonts w:ascii="Arial" w:hAnsi="Arial" w:cs="Arial"/>
                <w:b/>
                <w:bCs/>
              </w:rPr>
              <w:t>02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0832C1" w:rsidRPr="005D5BD8" w:rsidRDefault="000832C1" w:rsidP="000832C1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832C1" w:rsidRPr="005D5BD8" w14:paraId="548E0571" w14:textId="77777777" w:rsidTr="002B6034">
        <w:trPr>
          <w:trHeight w:val="4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0832C1" w:rsidRPr="00B55E67" w:rsidRDefault="000832C1" w:rsidP="000832C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3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0832C1" w:rsidRPr="00B55E67" w:rsidRDefault="000832C1" w:rsidP="000832C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832C1" w:rsidRPr="005D5BD8" w14:paraId="4EAD4DBC" w14:textId="77777777" w:rsidTr="003F49B6">
        <w:trPr>
          <w:trHeight w:val="190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BF8DA0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1.Brindar apoyo en el desarrollo de las </w:t>
            </w:r>
          </w:p>
          <w:p w14:paraId="26A9064C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actividades facilitando los procesos del </w:t>
            </w:r>
          </w:p>
          <w:p w14:paraId="3D635CEA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proyecto, organizando experiencias de </w:t>
            </w:r>
          </w:p>
          <w:p w14:paraId="47A89261" w14:textId="4BB19A53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juego, lúdica y recreación para niñas, niños, adolescentes y jóvenes y demás </w:t>
            </w:r>
          </w:p>
          <w:p w14:paraId="29046583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actividades del proyecto apoyando la </w:t>
            </w:r>
          </w:p>
          <w:p w14:paraId="28B71700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ejecución de tareas durante jornadas y </w:t>
            </w:r>
          </w:p>
          <w:p w14:paraId="12FA2EA0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eventos en campo, orientadas a la </w:t>
            </w:r>
          </w:p>
          <w:p w14:paraId="22DB5883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intervención con las distintas poblaciones </w:t>
            </w:r>
          </w:p>
          <w:p w14:paraId="52161F99" w14:textId="346E04EC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>vinculadas al proyecto o en los procesos de socialización y vinculación de la población</w:t>
            </w:r>
            <w:r w:rsid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beneficiaria.   </w:t>
            </w:r>
          </w:p>
          <w:p w14:paraId="35C712D0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</w:p>
          <w:p w14:paraId="3129946C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lastRenderedPageBreak/>
              <w:t xml:space="preserve">2.Apoyar en la elaboración y presentación </w:t>
            </w:r>
          </w:p>
          <w:p w14:paraId="232FCB6D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de informes, en el registro de beneficiarios </w:t>
            </w:r>
          </w:p>
          <w:p w14:paraId="7B9BE66B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 través de la plataforma SIDER, en la </w:t>
            </w:r>
          </w:p>
          <w:p w14:paraId="26E37E33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recopilación de registros fotográficos, o en </w:t>
            </w:r>
          </w:p>
          <w:p w14:paraId="006D3097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la actualización de bases de datos </w:t>
            </w:r>
          </w:p>
          <w:p w14:paraId="77EDBDF6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asociadas a las jornadas y eventos </w:t>
            </w:r>
          </w:p>
          <w:p w14:paraId="48F41A1F" w14:textId="11F2C23B" w:rsidR="000832C1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realizados.   </w:t>
            </w:r>
          </w:p>
          <w:p w14:paraId="29120BC4" w14:textId="77777777" w:rsidR="003F49B6" w:rsidRPr="003F49B6" w:rsidRDefault="003F49B6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420EE54" w14:textId="2A137ECC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3559DB5C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67781A86" w14:textId="6E28FC09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059E7D72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7219C5E" w14:textId="77777777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5C78883E" w14:textId="2CFAA891" w:rsidR="000832C1" w:rsidRPr="003F49B6" w:rsidRDefault="000832C1" w:rsidP="000832C1">
            <w:pPr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F49B6">
              <w:rPr>
                <w:rFonts w:ascii="Arial" w:eastAsia="Times New Roman" w:hAnsi="Arial" w:cs="Arial"/>
                <w:color w:val="000000"/>
                <w:lang w:val="es-ES" w:bidi="ar-SA"/>
              </w:rPr>
              <w:t>5. Las demás relacionadas con el desarrollo del objeto contractual.</w:t>
            </w:r>
          </w:p>
        </w:tc>
        <w:tc>
          <w:tcPr>
            <w:tcW w:w="53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39F3CD" w14:textId="5F7FDA78" w:rsidR="000832C1" w:rsidRDefault="000832C1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</w:t>
            </w:r>
            <w:r w:rsidR="00EF0480" w:rsidRPr="003F49B6">
              <w:rPr>
                <w:rFonts w:ascii="Arial" w:hAnsi="Arial" w:cs="Arial"/>
                <w:color w:val="000000"/>
              </w:rPr>
              <w:t xml:space="preserve"> </w:t>
            </w:r>
            <w:r w:rsidR="00EF0480" w:rsidRPr="00EF0480">
              <w:rPr>
                <w:rFonts w:ascii="Arial" w:hAnsi="Arial" w:cs="Arial"/>
                <w:color w:val="000000"/>
              </w:rPr>
              <w:t>Durante el periodo correspondiente, se brindó acompañamiento en el Hogar Ana María a niños y niñas de primera infancia, desarrollando jornadas recreativas basadas en el marco temático institucional del programa Cali Juega. Las actividades implementadas incluyeron experiencias lúdico-pedagógicas enfocadas en la exploración sensorial, el juego simbólico, el arte y la música.</w:t>
            </w:r>
          </w:p>
          <w:p w14:paraId="46243DB2" w14:textId="4548855A" w:rsidR="000832C1" w:rsidRDefault="000832C1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C715FF">
              <w:rPr>
                <w:rFonts w:ascii="Arial" w:hAnsi="Arial" w:cs="Arial"/>
                <w:color w:val="000000"/>
              </w:rPr>
              <w:t>No realicé esta actividad en este periodo.</w:t>
            </w:r>
          </w:p>
          <w:p w14:paraId="3EABF71D" w14:textId="77777777" w:rsidR="003F49B6" w:rsidRDefault="003F49B6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885A5E" w14:textId="37A43B73" w:rsidR="001C1491" w:rsidRDefault="000832C1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C0349D" w:rsidRPr="00C0349D">
              <w:rPr>
                <w:rFonts w:ascii="Arial" w:hAnsi="Arial" w:cs="Arial"/>
                <w:color w:val="000000"/>
              </w:rPr>
              <w:t xml:space="preserve"> </w:t>
            </w:r>
            <w:r w:rsidR="00C0349D">
              <w:rPr>
                <w:rFonts w:ascii="Arial" w:hAnsi="Arial" w:cs="Arial"/>
                <w:color w:val="000000"/>
              </w:rPr>
              <w:t>A</w:t>
            </w:r>
            <w:r w:rsidR="00C0349D" w:rsidRPr="00C0349D">
              <w:rPr>
                <w:rFonts w:ascii="Arial" w:hAnsi="Arial" w:cs="Arial"/>
                <w:color w:val="000000"/>
              </w:rPr>
              <w:t xml:space="preserve">sistí a </w:t>
            </w:r>
            <w:r w:rsidR="00C715FF">
              <w:rPr>
                <w:rFonts w:ascii="Arial" w:hAnsi="Arial" w:cs="Arial"/>
                <w:color w:val="000000"/>
              </w:rPr>
              <w:t>las mesas de trabajo</w:t>
            </w:r>
            <w:r w:rsidR="00C0349D" w:rsidRPr="00C0349D">
              <w:rPr>
                <w:rFonts w:ascii="Arial" w:hAnsi="Arial" w:cs="Arial"/>
                <w:color w:val="000000"/>
              </w:rPr>
              <w:t xml:space="preserve"> liderada por el coordinador técnico del programa Cali Juega y la </w:t>
            </w:r>
            <w:r w:rsidR="00C0349D" w:rsidRPr="00C0349D">
              <w:rPr>
                <w:rFonts w:ascii="Arial" w:hAnsi="Arial" w:cs="Arial"/>
                <w:color w:val="000000"/>
              </w:rPr>
              <w:lastRenderedPageBreak/>
              <w:t>metodóloga asignada, en la cual se socializaron aspectos clave del desarrollo del programa, incluyendo la asignación de lugares de trabajo, conformación de duplas, cronograma de actividades y orientación general sobre la implementación de los ejes temáticos correspondientes a las líneas de Primera Infancia, Adolescencia y Juventud.</w:t>
            </w:r>
          </w:p>
          <w:p w14:paraId="03AC5111" w14:textId="77777777" w:rsidR="003F49B6" w:rsidRDefault="003F49B6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57121A7" w14:textId="27B9D7F0" w:rsidR="000832C1" w:rsidRDefault="000832C1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904ED3">
              <w:rPr>
                <w:rFonts w:ascii="Arial" w:hAnsi="Arial" w:cs="Arial"/>
                <w:color w:val="000000"/>
              </w:rPr>
              <w:t>4</w:t>
            </w:r>
            <w:r w:rsidR="00C0349D">
              <w:rPr>
                <w:rFonts w:ascii="Arial" w:hAnsi="Arial" w:cs="Arial"/>
                <w:color w:val="000000"/>
              </w:rPr>
              <w:t xml:space="preserve">. </w:t>
            </w:r>
            <w:r w:rsidRPr="00904ED3">
              <w:rPr>
                <w:rFonts w:ascii="Arial" w:hAnsi="Arial" w:cs="Arial"/>
                <w:color w:val="000000"/>
              </w:rPr>
              <w:t xml:space="preserve"> </w:t>
            </w:r>
            <w:r w:rsidR="00C715FF">
              <w:rPr>
                <w:rFonts w:ascii="Arial" w:hAnsi="Arial" w:cs="Arial"/>
                <w:color w:val="000000"/>
              </w:rPr>
              <w:t>No realicé esta actividad en este periodo.</w:t>
            </w:r>
          </w:p>
          <w:p w14:paraId="24C4956F" w14:textId="77777777" w:rsidR="003F49B6" w:rsidRPr="003F49B6" w:rsidRDefault="003F49B6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11F2B70A" w:rsidR="000832C1" w:rsidRPr="003F49B6" w:rsidRDefault="000832C1" w:rsidP="000832C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B0111A">
              <w:rPr>
                <w:rFonts w:ascii="Arial" w:hAnsi="Arial" w:cs="Arial"/>
                <w:color w:val="000000"/>
              </w:rPr>
              <w:t>5</w:t>
            </w:r>
            <w:r w:rsidRPr="00BB01B5">
              <w:rPr>
                <w:rFonts w:ascii="Arial" w:hAnsi="Arial" w:cs="Arial"/>
                <w:color w:val="000000"/>
              </w:rPr>
              <w:t>.</w:t>
            </w:r>
            <w:r w:rsidRPr="003F49B6">
              <w:rPr>
                <w:rFonts w:ascii="Arial" w:hAnsi="Arial" w:cs="Arial"/>
                <w:color w:val="000000"/>
              </w:rPr>
              <w:t xml:space="preserve"> </w:t>
            </w:r>
            <w:r w:rsidR="00BB01B5" w:rsidRPr="003F49B6">
              <w:rPr>
                <w:rFonts w:ascii="Arial" w:hAnsi="Arial" w:cs="Arial"/>
                <w:color w:val="000000"/>
              </w:rPr>
              <w:t>Brinde apoyo en el desarrollo de una Toma Recreativa en el barrio Compartir, participando activamente en la realización de actividades lúdicas dirigidas a la población infantil del sector. Dentro de la jornada, se facilitó un espacio de actividad manual donde se trabajó con los niños la técnica de origami, elaborando figuras como perros, barcos y aviones.</w:t>
            </w:r>
          </w:p>
        </w:tc>
      </w:tr>
      <w:tr w:rsidR="000832C1" w:rsidRPr="005D5BD8" w14:paraId="2541DFA6" w14:textId="77777777" w:rsidTr="003F49B6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0832C1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0832C1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0832C1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0832C1" w:rsidRPr="00300083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0832C1" w:rsidRPr="00300083" w:rsidRDefault="000832C1" w:rsidP="000832C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0832C1" w:rsidRDefault="000832C1" w:rsidP="000832C1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0832C1" w:rsidRPr="005D5BD8" w:rsidRDefault="000832C1" w:rsidP="000832C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85D185" w14:textId="489D49EE" w:rsidR="000832C1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C715FF" w:rsidRPr="00F24D1E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https://drive.google.com/drive/folders/14VcauFgpny0AYA_L5NPqWeEaSDsrkg-3</w:t>
              </w:r>
            </w:hyperlink>
          </w:p>
          <w:p w14:paraId="094B3521" w14:textId="11C62C49" w:rsidR="00C715FF" w:rsidRPr="005D5BD8" w:rsidRDefault="00C715FF" w:rsidP="000832C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0832C1" w:rsidRPr="005D5BD8" w14:paraId="1AF6CF3D" w14:textId="77777777" w:rsidTr="003F49B6">
        <w:trPr>
          <w:trHeight w:val="768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0832C1" w:rsidRDefault="000832C1" w:rsidP="000832C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0832C1" w:rsidRPr="005D5BD8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832C1" w:rsidRPr="005D5BD8" w14:paraId="4FED582E" w14:textId="77777777" w:rsidTr="003F49B6">
        <w:trPr>
          <w:trHeight w:val="1502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0832C1" w:rsidRPr="005D5BD8" w:rsidRDefault="000832C1" w:rsidP="000832C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439360E6" w:rsidR="000832C1" w:rsidRPr="006F6334" w:rsidRDefault="000832C1" w:rsidP="000832C1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60288" behindDoc="1" locked="0" layoutInCell="1" allowOverlap="1" wp14:anchorId="5A588B85" wp14:editId="047DF633">
                  <wp:simplePos x="0" y="0"/>
                  <wp:positionH relativeFrom="column">
                    <wp:posOffset>-556260</wp:posOffset>
                  </wp:positionH>
                  <wp:positionV relativeFrom="page">
                    <wp:posOffset>68580</wp:posOffset>
                  </wp:positionV>
                  <wp:extent cx="3246120" cy="969010"/>
                  <wp:effectExtent l="0" t="0" r="0" b="254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612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832C1" w:rsidRPr="005D5BD8" w14:paraId="2FA2ACED" w14:textId="77777777" w:rsidTr="003F49B6">
        <w:trPr>
          <w:trHeight w:val="687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0832C1" w:rsidRPr="005D5BD8" w:rsidRDefault="000832C1" w:rsidP="000832C1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24A5808B" w:rsidR="000832C1" w:rsidRPr="003F49B6" w:rsidRDefault="000832C1" w:rsidP="003F49B6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4754AF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754AF">
              <w:rPr>
                <w:rFonts w:ascii="Arial" w:hAnsi="Arial" w:cs="Arial"/>
                <w:sz w:val="22"/>
                <w:szCs w:val="22"/>
                <w:lang w:val="es-MX"/>
              </w:rPr>
              <w:t>Jul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CB3CE" w14:textId="77777777" w:rsidR="001C1521" w:rsidRDefault="001C1521">
      <w:r>
        <w:separator/>
      </w:r>
    </w:p>
  </w:endnote>
  <w:endnote w:type="continuationSeparator" w:id="0">
    <w:p w14:paraId="65673950" w14:textId="77777777" w:rsidR="001C1521" w:rsidRDefault="001C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A66D3" w14:textId="77777777" w:rsidR="001C1521" w:rsidRDefault="001C1521">
      <w:r>
        <w:separator/>
      </w:r>
    </w:p>
  </w:footnote>
  <w:footnote w:type="continuationSeparator" w:id="0">
    <w:p w14:paraId="1452C81A" w14:textId="77777777" w:rsidR="001C1521" w:rsidRDefault="001C1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DC04AB"/>
    <w:multiLevelType w:val="hybridMultilevel"/>
    <w:tmpl w:val="954279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07204">
    <w:abstractNumId w:val="0"/>
  </w:num>
  <w:num w:numId="2" w16cid:durableId="151653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804CA"/>
    <w:rsid w:val="000832C1"/>
    <w:rsid w:val="00094F6A"/>
    <w:rsid w:val="001C1491"/>
    <w:rsid w:val="001C1521"/>
    <w:rsid w:val="001C4C23"/>
    <w:rsid w:val="001D38B7"/>
    <w:rsid w:val="00240528"/>
    <w:rsid w:val="002601CF"/>
    <w:rsid w:val="0029215F"/>
    <w:rsid w:val="00295CCB"/>
    <w:rsid w:val="002A0022"/>
    <w:rsid w:val="002B6034"/>
    <w:rsid w:val="002C4F58"/>
    <w:rsid w:val="002F4A5F"/>
    <w:rsid w:val="00316733"/>
    <w:rsid w:val="003231BF"/>
    <w:rsid w:val="00362E6D"/>
    <w:rsid w:val="00367907"/>
    <w:rsid w:val="00393A17"/>
    <w:rsid w:val="0039635C"/>
    <w:rsid w:val="003D3152"/>
    <w:rsid w:val="003F49B6"/>
    <w:rsid w:val="004256B8"/>
    <w:rsid w:val="00443F18"/>
    <w:rsid w:val="00473ADB"/>
    <w:rsid w:val="004754AF"/>
    <w:rsid w:val="00494B05"/>
    <w:rsid w:val="004D1423"/>
    <w:rsid w:val="004E171A"/>
    <w:rsid w:val="00507C71"/>
    <w:rsid w:val="005348C9"/>
    <w:rsid w:val="00536D83"/>
    <w:rsid w:val="00550655"/>
    <w:rsid w:val="005A4177"/>
    <w:rsid w:val="005A52DA"/>
    <w:rsid w:val="005B5EC2"/>
    <w:rsid w:val="005B6417"/>
    <w:rsid w:val="005D5BD8"/>
    <w:rsid w:val="0060173B"/>
    <w:rsid w:val="0060691A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04ED3"/>
    <w:rsid w:val="0096672E"/>
    <w:rsid w:val="0098355E"/>
    <w:rsid w:val="00986A59"/>
    <w:rsid w:val="009A27B2"/>
    <w:rsid w:val="009B4351"/>
    <w:rsid w:val="009C0985"/>
    <w:rsid w:val="009C1080"/>
    <w:rsid w:val="009C7CA6"/>
    <w:rsid w:val="009E4464"/>
    <w:rsid w:val="00AF65B5"/>
    <w:rsid w:val="00B0111A"/>
    <w:rsid w:val="00B15CE7"/>
    <w:rsid w:val="00B247FD"/>
    <w:rsid w:val="00B55E67"/>
    <w:rsid w:val="00B857D0"/>
    <w:rsid w:val="00B92CC6"/>
    <w:rsid w:val="00B941A4"/>
    <w:rsid w:val="00BA51D8"/>
    <w:rsid w:val="00BB01B5"/>
    <w:rsid w:val="00BB30DC"/>
    <w:rsid w:val="00BB5FB6"/>
    <w:rsid w:val="00BF4D12"/>
    <w:rsid w:val="00C0349D"/>
    <w:rsid w:val="00C715FF"/>
    <w:rsid w:val="00C80A15"/>
    <w:rsid w:val="00CA238B"/>
    <w:rsid w:val="00CB4D18"/>
    <w:rsid w:val="00CC1C0E"/>
    <w:rsid w:val="00CD58B2"/>
    <w:rsid w:val="00CF5465"/>
    <w:rsid w:val="00D34D28"/>
    <w:rsid w:val="00D679CD"/>
    <w:rsid w:val="00DA313F"/>
    <w:rsid w:val="00DC30A0"/>
    <w:rsid w:val="00DE4E8F"/>
    <w:rsid w:val="00DF2727"/>
    <w:rsid w:val="00E30F3F"/>
    <w:rsid w:val="00EA1FE8"/>
    <w:rsid w:val="00EF0480"/>
    <w:rsid w:val="00EF3EC0"/>
    <w:rsid w:val="00F00FD4"/>
    <w:rsid w:val="00F36662"/>
    <w:rsid w:val="00F408C5"/>
    <w:rsid w:val="00F52549"/>
    <w:rsid w:val="00F549BD"/>
    <w:rsid w:val="00F77E28"/>
    <w:rsid w:val="00F848F8"/>
    <w:rsid w:val="00F93763"/>
    <w:rsid w:val="00FB0EEA"/>
    <w:rsid w:val="00FB4080"/>
    <w:rsid w:val="00FB441C"/>
    <w:rsid w:val="00FC04DF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C715F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715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4VcauFgpny0AYA_L5NPqWeEaSDsrkg-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662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7</cp:revision>
  <cp:lastPrinted>2025-08-06T01:24:00Z</cp:lastPrinted>
  <dcterms:created xsi:type="dcterms:W3CDTF">2025-07-17T01:20:00Z</dcterms:created>
  <dcterms:modified xsi:type="dcterms:W3CDTF">2025-08-06T01:24:00Z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